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6021" w14:textId="77777777" w:rsidR="0017240E" w:rsidRPr="007F7B93" w:rsidRDefault="0017240E" w:rsidP="0017240E">
      <w:pPr>
        <w:spacing w:before="85"/>
        <w:ind w:right="500"/>
        <w:jc w:val="center"/>
        <w:rPr>
          <w:rFonts w:ascii="Arial" w:eastAsia="Arial" w:hAnsi="Arial" w:cs="Arial"/>
          <w:color w:val="231F20"/>
          <w:sz w:val="52"/>
          <w:szCs w:val="52"/>
        </w:rPr>
      </w:pPr>
      <w:r w:rsidRPr="007F7B93">
        <w:rPr>
          <w:rFonts w:ascii="Arial" w:eastAsia="Arial" w:hAnsi="Arial" w:cs="Arial"/>
          <w:color w:val="231F20"/>
          <w:sz w:val="52"/>
          <w:szCs w:val="52"/>
        </w:rPr>
        <w:t>The 39</w:t>
      </w:r>
      <w:r w:rsidRPr="007F7B93">
        <w:rPr>
          <w:rFonts w:ascii="Arial" w:eastAsia="Arial" w:hAnsi="Arial" w:cs="Arial"/>
          <w:color w:val="231F20"/>
          <w:sz w:val="52"/>
          <w:szCs w:val="52"/>
          <w:vertAlign w:val="superscript"/>
        </w:rPr>
        <w:t>th</w:t>
      </w:r>
      <w:r w:rsidRPr="007F7B93">
        <w:rPr>
          <w:rFonts w:ascii="Arial" w:eastAsia="Arial" w:hAnsi="Arial" w:cs="Arial"/>
          <w:color w:val="231F20"/>
          <w:sz w:val="52"/>
          <w:szCs w:val="52"/>
        </w:rPr>
        <w:t xml:space="preserve"> Annual</w:t>
      </w:r>
    </w:p>
    <w:p w14:paraId="091EA6BC" w14:textId="77777777" w:rsidR="0017240E" w:rsidRPr="007F7B93" w:rsidRDefault="0017240E" w:rsidP="0017240E">
      <w:pPr>
        <w:spacing w:before="85"/>
        <w:ind w:right="500"/>
        <w:jc w:val="center"/>
        <w:rPr>
          <w:rFonts w:ascii="Arial" w:eastAsia="Arial" w:hAnsi="Arial" w:cs="Arial"/>
          <w:sz w:val="52"/>
          <w:szCs w:val="52"/>
        </w:rPr>
      </w:pPr>
      <w:r w:rsidRPr="007F7B93">
        <w:rPr>
          <w:rFonts w:ascii="Arial" w:eastAsia="Arial" w:hAnsi="Arial" w:cs="Arial"/>
          <w:color w:val="231F20"/>
          <w:sz w:val="52"/>
          <w:szCs w:val="52"/>
        </w:rPr>
        <w:t>SUNY MODEL EUROPEAN UNION</w:t>
      </w:r>
    </w:p>
    <w:p w14:paraId="77EF3E7B" w14:textId="77777777" w:rsidR="0017240E" w:rsidRDefault="0017240E" w:rsidP="0017240E">
      <w:pPr>
        <w:spacing w:line="434" w:lineRule="auto"/>
        <w:ind w:right="500"/>
        <w:jc w:val="center"/>
        <w:rPr>
          <w:rFonts w:ascii="Arial" w:eastAsia="Arial" w:hAnsi="Arial" w:cs="Arial"/>
          <w:color w:val="231F20"/>
          <w:sz w:val="38"/>
          <w:szCs w:val="38"/>
        </w:rPr>
      </w:pPr>
      <w:r w:rsidRPr="007F7B93">
        <w:rPr>
          <w:rFonts w:ascii="Arial" w:eastAsia="Arial" w:hAnsi="Arial" w:cs="Arial"/>
          <w:color w:val="231F20"/>
          <w:sz w:val="38"/>
          <w:szCs w:val="38"/>
        </w:rPr>
        <w:t>Friday, April 10 – Sunday, April 12 2026</w:t>
      </w:r>
      <w:r w:rsidRPr="007F7B93">
        <w:rPr>
          <w:rFonts w:ascii="Arial" w:eastAsia="Arial" w:hAnsi="Arial" w:cs="Arial"/>
          <w:color w:val="231F20"/>
          <w:sz w:val="38"/>
          <w:szCs w:val="38"/>
        </w:rPr>
        <w:br/>
        <w:t>Hosted by Buffalo State University</w:t>
      </w:r>
    </w:p>
    <w:p w14:paraId="303CD9C3" w14:textId="77777777" w:rsidR="0017240E" w:rsidRDefault="0017240E" w:rsidP="0017240E">
      <w:pPr>
        <w:spacing w:line="434" w:lineRule="auto"/>
        <w:ind w:right="500"/>
        <w:jc w:val="center"/>
        <w:rPr>
          <w:rFonts w:ascii="Arial" w:eastAsia="Arial" w:hAnsi="Arial" w:cs="Arial"/>
          <w:color w:val="231F20"/>
          <w:sz w:val="38"/>
          <w:szCs w:val="38"/>
        </w:rPr>
      </w:pPr>
      <w:r>
        <w:rPr>
          <w:rFonts w:ascii="Arial" w:eastAsia="Arial" w:hAnsi="Arial" w:cs="Arial"/>
          <w:color w:val="231F20"/>
          <w:sz w:val="38"/>
          <w:szCs w:val="38"/>
        </w:rPr>
        <w:t xml:space="preserve">Conference Location:  </w:t>
      </w:r>
    </w:p>
    <w:p w14:paraId="297AE907" w14:textId="77777777" w:rsidR="0017240E" w:rsidRDefault="0017240E" w:rsidP="0017240E">
      <w:pPr>
        <w:ind w:right="504"/>
        <w:jc w:val="center"/>
        <w:rPr>
          <w:rFonts w:ascii="Arial" w:eastAsia="Arial" w:hAnsi="Arial" w:cs="Arial"/>
          <w:color w:val="231F20"/>
          <w:sz w:val="38"/>
          <w:szCs w:val="38"/>
        </w:rPr>
      </w:pPr>
      <w:r w:rsidRPr="00227585">
        <w:rPr>
          <w:rFonts w:ascii="Arial" w:eastAsia="Arial" w:hAnsi="Arial" w:cs="Arial"/>
          <w:color w:val="231F20"/>
          <w:sz w:val="38"/>
          <w:szCs w:val="38"/>
        </w:rPr>
        <w:t xml:space="preserve">Jacqueline Vito LoRusso Alumni </w:t>
      </w:r>
      <w:r>
        <w:rPr>
          <w:rFonts w:ascii="Arial" w:eastAsia="Arial" w:hAnsi="Arial" w:cs="Arial"/>
          <w:color w:val="231F20"/>
          <w:sz w:val="38"/>
          <w:szCs w:val="38"/>
        </w:rPr>
        <w:br/>
      </w:r>
      <w:r w:rsidRPr="00227585">
        <w:rPr>
          <w:rFonts w:ascii="Arial" w:eastAsia="Arial" w:hAnsi="Arial" w:cs="Arial"/>
          <w:color w:val="231F20"/>
          <w:sz w:val="38"/>
          <w:szCs w:val="38"/>
        </w:rPr>
        <w:t>and Visitor Center</w:t>
      </w:r>
    </w:p>
    <w:p w14:paraId="6B4A8D8D" w14:textId="77777777" w:rsidR="0017240E" w:rsidRDefault="0017240E" w:rsidP="0017240E">
      <w:pPr>
        <w:ind w:right="504"/>
        <w:jc w:val="center"/>
        <w:rPr>
          <w:rFonts w:ascii="Arial" w:eastAsia="Arial" w:hAnsi="Arial" w:cs="Arial"/>
          <w:color w:val="231F20"/>
          <w:sz w:val="38"/>
          <w:szCs w:val="38"/>
        </w:rPr>
      </w:pPr>
      <w:r>
        <w:rPr>
          <w:rFonts w:ascii="Arial" w:eastAsia="Arial" w:hAnsi="Arial" w:cs="Arial"/>
          <w:color w:val="231F20"/>
          <w:sz w:val="38"/>
          <w:szCs w:val="38"/>
        </w:rPr>
        <w:t>On the campus of Buffalo State University</w:t>
      </w:r>
      <w:r>
        <w:rPr>
          <w:rFonts w:ascii="Arial" w:eastAsia="Arial" w:hAnsi="Arial" w:cs="Arial"/>
          <w:color w:val="231F20"/>
          <w:sz w:val="38"/>
          <w:szCs w:val="38"/>
        </w:rPr>
        <w:br/>
      </w:r>
      <w:r w:rsidRPr="00227585">
        <w:rPr>
          <w:rFonts w:ascii="Arial" w:eastAsia="Arial" w:hAnsi="Arial" w:cs="Arial"/>
          <w:color w:val="231F20"/>
          <w:sz w:val="38"/>
          <w:szCs w:val="38"/>
        </w:rPr>
        <w:br/>
        <w:t>667 Grant Street</w:t>
      </w:r>
      <w:r w:rsidRPr="00227585">
        <w:rPr>
          <w:rFonts w:ascii="Arial" w:eastAsia="Arial" w:hAnsi="Arial" w:cs="Arial"/>
          <w:color w:val="231F20"/>
          <w:sz w:val="38"/>
          <w:szCs w:val="38"/>
        </w:rPr>
        <w:br/>
        <w:t>Buffalo, NY 14213</w:t>
      </w:r>
    </w:p>
    <w:p w14:paraId="26255C86" w14:textId="77777777" w:rsidR="0017240E" w:rsidRPr="007F7B93" w:rsidRDefault="0017240E" w:rsidP="0017240E">
      <w:pPr>
        <w:ind w:right="504"/>
        <w:jc w:val="center"/>
        <w:rPr>
          <w:rFonts w:ascii="Arial" w:eastAsia="Arial" w:hAnsi="Arial" w:cs="Arial"/>
          <w:color w:val="231F20"/>
          <w:sz w:val="38"/>
          <w:szCs w:val="38"/>
        </w:rPr>
      </w:pPr>
      <w:r>
        <w:rPr>
          <w:rFonts w:ascii="Arial" w:eastAsia="Arial" w:hAnsi="Arial" w:cs="Arial"/>
          <w:color w:val="231F20"/>
          <w:sz w:val="38"/>
          <w:szCs w:val="38"/>
        </w:rPr>
        <w:t xml:space="preserve"> </w:t>
      </w:r>
    </w:p>
    <w:p w14:paraId="025B55BA" w14:textId="77777777" w:rsidR="0017240E" w:rsidRPr="007F7B93" w:rsidRDefault="0017240E" w:rsidP="0017240E">
      <w:pPr>
        <w:spacing w:before="89"/>
        <w:ind w:left="2664" w:right="288" w:firstLine="216"/>
        <w:rPr>
          <w:rFonts w:ascii="Arial" w:eastAsia="Arial" w:hAnsi="Arial" w:cs="Arial"/>
          <w:color w:val="005F9E"/>
          <w:sz w:val="40"/>
          <w:szCs w:val="40"/>
        </w:rPr>
      </w:pPr>
      <w:r w:rsidRPr="007F7B93">
        <w:rPr>
          <w:rFonts w:ascii="Arial" w:eastAsia="Arial" w:hAnsi="Arial" w:cs="Arial"/>
          <w:color w:val="005F9E"/>
          <w:sz w:val="40"/>
          <w:szCs w:val="40"/>
        </w:rPr>
        <w:t>Friday April 12</w:t>
      </w:r>
    </w:p>
    <w:p w14:paraId="04F47A45" w14:textId="77777777" w:rsidR="0017240E" w:rsidRPr="007F7B93" w:rsidRDefault="0017240E" w:rsidP="0017240E">
      <w:pPr>
        <w:pStyle w:val="Heading2"/>
        <w:ind w:left="1944" w:firstLine="720"/>
      </w:pPr>
      <w:bookmarkStart w:id="0" w:name="_Toc159051892"/>
      <w:bookmarkStart w:id="1" w:name="_Toc219112058"/>
      <w:r>
        <w:t xml:space="preserve">   </w:t>
      </w:r>
      <w:r w:rsidRPr="007F7B93">
        <w:t>Pre-Simulation Activity</w:t>
      </w:r>
      <w:bookmarkEnd w:id="0"/>
      <w:bookmarkEnd w:id="1"/>
    </w:p>
    <w:p w14:paraId="3203574D" w14:textId="77777777" w:rsidR="0017240E" w:rsidRPr="007F7B93" w:rsidRDefault="0017240E" w:rsidP="0017240E">
      <w:r w:rsidRPr="007F7B93">
        <w:tab/>
      </w:r>
      <w:r w:rsidRPr="007F7B93">
        <w:tab/>
      </w:r>
      <w:r w:rsidRPr="007F7B93">
        <w:tab/>
      </w:r>
    </w:p>
    <w:p w14:paraId="4538F237" w14:textId="77777777" w:rsidR="0017240E" w:rsidRPr="007F7B93" w:rsidRDefault="0017240E" w:rsidP="0017240E">
      <w:pPr>
        <w:rPr>
          <w:rFonts w:ascii="Arial" w:hAnsi="Arial" w:cs="Arial"/>
        </w:rPr>
      </w:pPr>
      <w:r w:rsidRPr="007F7B93">
        <w:rPr>
          <w:rFonts w:ascii="Arial" w:hAnsi="Arial" w:cs="Arial"/>
        </w:rPr>
        <w:t>10:15-11:30 a.m</w:t>
      </w:r>
      <w:r>
        <w:rPr>
          <w:rFonts w:ascii="Arial" w:hAnsi="Arial" w:cs="Arial"/>
        </w:rPr>
        <w:t>.</w:t>
      </w:r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  <w:t>Buffalo City Hall</w:t>
      </w:r>
    </w:p>
    <w:p w14:paraId="34B0FCFD" w14:textId="77777777" w:rsidR="0017240E" w:rsidRPr="007F7B93" w:rsidRDefault="0017240E" w:rsidP="0017240E">
      <w:pPr>
        <w:rPr>
          <w:rFonts w:ascii="Arial" w:hAnsi="Arial" w:cs="Arial"/>
        </w:rPr>
      </w:pPr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  <w:t xml:space="preserve">Briefing </w:t>
      </w:r>
      <w:r>
        <w:rPr>
          <w:rFonts w:ascii="Arial" w:hAnsi="Arial" w:cs="Arial"/>
        </w:rPr>
        <w:t xml:space="preserve">in Common Council </w:t>
      </w:r>
      <w:r w:rsidRPr="007F7B93">
        <w:rPr>
          <w:rFonts w:ascii="Arial" w:hAnsi="Arial" w:cs="Arial"/>
        </w:rPr>
        <w:br/>
        <w:t xml:space="preserve">                                           </w:t>
      </w:r>
      <w:r w:rsidRPr="007F7B93">
        <w:rPr>
          <w:rFonts w:ascii="Arial" w:hAnsi="Arial" w:cs="Arial"/>
        </w:rPr>
        <w:tab/>
        <w:t>Tour of City Hall, Niagara Square</w:t>
      </w:r>
    </w:p>
    <w:p w14:paraId="04E63F58" w14:textId="77777777" w:rsidR="0017240E" w:rsidRPr="007F7B93" w:rsidRDefault="0017240E" w:rsidP="0017240E"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7F7B93">
        <w:rPr>
          <w:rFonts w:ascii="Arial" w:hAnsi="Arial" w:cs="Arial"/>
        </w:rPr>
        <w:t xml:space="preserve">Led by Gregory Rabb, </w:t>
      </w:r>
      <w:r>
        <w:rPr>
          <w:rFonts w:ascii="Arial" w:hAnsi="Arial" w:cs="Arial"/>
        </w:rPr>
        <w:t>IEUSS Board Chair</w:t>
      </w:r>
      <w:r>
        <w:rPr>
          <w:rFonts w:ascii="Arial" w:hAnsi="Arial" w:cs="Arial"/>
        </w:rPr>
        <w:br/>
        <w:t xml:space="preserve">                                            M</w:t>
      </w:r>
      <w:r w:rsidRPr="007F7B93">
        <w:rPr>
          <w:rFonts w:ascii="Arial" w:hAnsi="Arial" w:cs="Arial"/>
        </w:rPr>
        <w:t xml:space="preserve">eet at The Best Western and walk to City </w:t>
      </w:r>
      <w:r>
        <w:rPr>
          <w:rFonts w:ascii="Arial" w:hAnsi="Arial" w:cs="Arial"/>
        </w:rPr>
        <w:br/>
        <w:t xml:space="preserve">                                            </w:t>
      </w:r>
      <w:r w:rsidRPr="007F7B93">
        <w:rPr>
          <w:rFonts w:ascii="Arial" w:hAnsi="Arial" w:cs="Arial"/>
        </w:rPr>
        <w:t>Hall</w:t>
      </w:r>
      <w:r>
        <w:rPr>
          <w:rFonts w:ascii="Arial" w:hAnsi="Arial" w:cs="Arial"/>
        </w:rPr>
        <w:br/>
      </w:r>
      <w:r w:rsidRPr="007F7B93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</w:t>
      </w:r>
      <w:r w:rsidRPr="007F7B93">
        <w:t xml:space="preserve"> </w:t>
      </w:r>
      <w:r w:rsidRPr="007F7B93">
        <w:rPr>
          <w:b/>
        </w:rPr>
        <w:t xml:space="preserve">  </w:t>
      </w:r>
    </w:p>
    <w:p w14:paraId="1018C6BF" w14:textId="77777777" w:rsidR="0017240E" w:rsidRPr="007F7B93" w:rsidRDefault="0017240E" w:rsidP="0017240E">
      <w:pPr>
        <w:spacing w:before="89"/>
        <w:ind w:left="2880" w:right="500" w:hanging="2880"/>
        <w:rPr>
          <w:rFonts w:ascii="Arial" w:eastAsia="Arial" w:hAnsi="Arial" w:cs="Arial"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Cs w:val="24"/>
        </w:rPr>
        <w:t>2:00– 4:00 p.m.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Conference Check-in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br/>
        <w:t>Jacqueline Vito LoRusso Alumni &amp; Visitor Center (AVC)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Registration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</w:t>
      </w:r>
    </w:p>
    <w:p w14:paraId="218D5492" w14:textId="77777777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Cs w:val="24"/>
        </w:rPr>
        <w:t>3:00-3:30 p.m.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             Parliamentary Procedure/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                                 SUNYMEU Rules of Procedures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lastRenderedPageBreak/>
        <w:t xml:space="preserve">             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ab/>
        <w:t xml:space="preserve">         led by the General Secretariat</w:t>
      </w:r>
      <w:r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                                 AVC – Zemsky Room</w:t>
      </w:r>
      <w:r>
        <w:rPr>
          <w:rFonts w:ascii="Arial" w:eastAsia="Arial" w:hAnsi="Arial" w:cs="Arial"/>
          <w:bCs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    </w:t>
      </w:r>
      <w:r>
        <w:rPr>
          <w:rFonts w:ascii="Arial" w:eastAsia="Arial" w:hAnsi="Arial" w:cs="Arial"/>
          <w:bCs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           </w:t>
      </w:r>
    </w:p>
    <w:p w14:paraId="45F22DF2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 w:line="252" w:lineRule="auto"/>
        <w:ind w:right="1406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szCs w:val="24"/>
        </w:rPr>
        <w:t>4:00 – 4:45 p.m.</w:t>
      </w:r>
      <w:r w:rsidRPr="007F7B93">
        <w:rPr>
          <w:rFonts w:ascii="Arial" w:eastAsia="Arial" w:hAnsi="Arial" w:cs="Arial"/>
          <w:szCs w:val="24"/>
        </w:rPr>
        <w:tab/>
      </w:r>
      <w:r w:rsidRPr="007F7B93">
        <w:rPr>
          <w:rFonts w:ascii="Arial" w:eastAsia="Arial" w:hAnsi="Arial" w:cs="Arial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Opening Ceremony</w:t>
      </w:r>
    </w:p>
    <w:p w14:paraId="76D96CA2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 w:line="252" w:lineRule="auto"/>
        <w:ind w:left="2458" w:right="1406" w:firstLine="422"/>
        <w:rPr>
          <w:rFonts w:ascii="Arial" w:eastAsia="Arial" w:hAnsi="Arial" w:cs="Arial"/>
          <w:bCs/>
          <w:color w:val="231F20"/>
          <w:sz w:val="26"/>
          <w:szCs w:val="26"/>
        </w:rPr>
      </w:pPr>
      <w:r>
        <w:rPr>
          <w:rFonts w:ascii="Arial" w:eastAsia="Arial" w:hAnsi="Arial" w:cs="Arial"/>
          <w:bCs/>
          <w:color w:val="231F20"/>
          <w:sz w:val="26"/>
          <w:szCs w:val="26"/>
        </w:rPr>
        <w:t>AVC Costello Room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Welcome Remarks from Buffalo State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MUN/MEU Club Officer, campus/SUNY  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officials &amp; Student Leadership Team</w:t>
      </w:r>
      <w:r w:rsidRPr="007F7B93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/>
          <w:bCs/>
          <w:color w:val="000000"/>
          <w:sz w:val="26"/>
          <w:szCs w:val="26"/>
        </w:rPr>
        <w:br/>
      </w:r>
      <w:r w:rsidRPr="007F7B93">
        <w:rPr>
          <w:rFonts w:ascii="Arial" w:eastAsia="Arial" w:hAnsi="Arial" w:cs="Arial"/>
          <w:color w:val="000000"/>
          <w:sz w:val="26"/>
          <w:szCs w:val="26"/>
        </w:rPr>
        <w:t xml:space="preserve">      MC – Gregory Rabb, </w:t>
      </w:r>
      <w:r>
        <w:rPr>
          <w:rFonts w:ascii="Arial" w:eastAsia="Arial" w:hAnsi="Arial" w:cs="Arial"/>
          <w:color w:val="000000"/>
          <w:sz w:val="26"/>
          <w:szCs w:val="26"/>
        </w:rPr>
        <w:br/>
        <w:t xml:space="preserve">      </w:t>
      </w:r>
      <w:r w:rsidRPr="007F7B93">
        <w:rPr>
          <w:rFonts w:ascii="Arial" w:eastAsia="Arial" w:hAnsi="Arial" w:cs="Arial"/>
          <w:color w:val="000000"/>
          <w:sz w:val="26"/>
          <w:szCs w:val="26"/>
        </w:rPr>
        <w:t xml:space="preserve">IEUSS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Board </w:t>
      </w:r>
      <w:r w:rsidRPr="007F7B93">
        <w:rPr>
          <w:rFonts w:ascii="Arial" w:eastAsia="Arial" w:hAnsi="Arial" w:cs="Arial"/>
          <w:color w:val="000000"/>
          <w:sz w:val="26"/>
          <w:szCs w:val="26"/>
        </w:rPr>
        <w:t>Chair</w:t>
      </w:r>
    </w:p>
    <w:p w14:paraId="0E298D3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line="294" w:lineRule="auto"/>
        <w:ind w:left="298"/>
        <w:rPr>
          <w:rFonts w:ascii="Arial" w:eastAsia="Arial" w:hAnsi="Arial" w:cs="Arial"/>
          <w:color w:val="231F20"/>
          <w:sz w:val="26"/>
          <w:szCs w:val="26"/>
        </w:rPr>
      </w:pPr>
    </w:p>
    <w:p w14:paraId="6B1C703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line="294" w:lineRule="auto"/>
        <w:ind w:left="2880" w:hanging="2880"/>
        <w:rPr>
          <w:rFonts w:ascii="Arial" w:eastAsia="Arial" w:hAnsi="Arial" w:cs="Arial"/>
          <w:b/>
          <w:bCs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>4:45 – 5:45 p.m.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Cs w:val="24"/>
        </w:rPr>
        <w:t>Keynote Speaker (in-person)</w:t>
      </w:r>
    </w:p>
    <w:p w14:paraId="3D0AE9D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line="294" w:lineRule="auto"/>
        <w:ind w:left="2880"/>
        <w:rPr>
          <w:rFonts w:ascii="Arial" w:eastAsia="Arial" w:hAnsi="Arial" w:cs="Arial"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>TBA</w:t>
      </w:r>
      <w:r w:rsidRPr="007F7B93">
        <w:rPr>
          <w:rFonts w:ascii="Arial" w:eastAsia="Arial" w:hAnsi="Arial" w:cs="Arial"/>
          <w:color w:val="231F20"/>
          <w:szCs w:val="24"/>
        </w:rPr>
        <w:br/>
        <w:t xml:space="preserve">                                      </w:t>
      </w:r>
    </w:p>
    <w:p w14:paraId="66BAC07D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6:00-7:00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  <w:t>Buffet Dinner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  <w:t xml:space="preserve"> </w:t>
      </w:r>
    </w:p>
    <w:p w14:paraId="710DC764" w14:textId="77777777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b/>
          <w:bCs/>
          <w:sz w:val="32"/>
          <w:szCs w:val="32"/>
        </w:rPr>
      </w:pPr>
      <w:r w:rsidRPr="007F7B93">
        <w:rPr>
          <w:rFonts w:ascii="Arial" w:eastAsia="Arial" w:hAnsi="Arial" w:cs="Arial"/>
          <w:sz w:val="28"/>
          <w:szCs w:val="28"/>
        </w:rPr>
        <w:t>7:15-8:00 p.m.</w:t>
      </w:r>
      <w:r w:rsidRPr="007F7B93">
        <w:rPr>
          <w:rFonts w:ascii="Arial" w:eastAsia="Arial" w:hAnsi="Arial" w:cs="Arial"/>
          <w:b/>
          <w:bCs/>
          <w:sz w:val="32"/>
          <w:szCs w:val="32"/>
        </w:rPr>
        <w:t xml:space="preserve">     SUNYMEU 2026 Officially Opens</w:t>
      </w:r>
    </w:p>
    <w:p w14:paraId="38A72CE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57"/>
        <w:ind w:left="2458" w:firstLine="422"/>
        <w:rPr>
          <w:rFonts w:ascii="Arial" w:eastAsia="Arial" w:hAnsi="Arial" w:cs="Arial"/>
          <w:sz w:val="28"/>
          <w:szCs w:val="28"/>
        </w:rPr>
      </w:pPr>
    </w:p>
    <w:p w14:paraId="00738BFE" w14:textId="77777777" w:rsidR="0017240E" w:rsidRPr="007F7B93" w:rsidRDefault="0017240E" w:rsidP="0017240E">
      <w:pPr>
        <w:jc w:val="both"/>
        <w:rPr>
          <w:rFonts w:ascii="Arial" w:hAnsi="Arial" w:cs="Arial"/>
          <w:szCs w:val="24"/>
        </w:rPr>
      </w:pPr>
      <w:r w:rsidRPr="007F7B93">
        <w:rPr>
          <w:rFonts w:ascii="Arial" w:hAnsi="Arial" w:cs="Arial"/>
          <w:szCs w:val="24"/>
        </w:rPr>
        <w:t>The General Secretariat opens SUNYMEU to answer “housekeeping” questions.  The SUNYMEU Student Leadership Team (SLT) – the Council Presidency (Cyprus), the European Council President, the European Commission President, and the High Representative/VP of the Commission – introduce themselves.  The Cyp</w:t>
      </w:r>
      <w:r>
        <w:rPr>
          <w:rFonts w:ascii="Arial" w:hAnsi="Arial" w:cs="Arial"/>
          <w:szCs w:val="24"/>
        </w:rPr>
        <w:t xml:space="preserve">rus </w:t>
      </w:r>
      <w:r w:rsidRPr="007F7B93">
        <w:rPr>
          <w:rFonts w:ascii="Arial" w:hAnsi="Arial" w:cs="Arial"/>
          <w:szCs w:val="24"/>
        </w:rPr>
        <w:t xml:space="preserve">Presidency announces the general rules of debate and presents the </w:t>
      </w:r>
      <w:r>
        <w:rPr>
          <w:rFonts w:ascii="Arial" w:hAnsi="Arial" w:cs="Arial"/>
          <w:szCs w:val="24"/>
        </w:rPr>
        <w:t>three</w:t>
      </w:r>
      <w:r w:rsidRPr="007F7B93">
        <w:rPr>
          <w:rFonts w:ascii="Arial" w:hAnsi="Arial" w:cs="Arial"/>
          <w:szCs w:val="24"/>
        </w:rPr>
        <w:t xml:space="preserve"> agenda items to be debated and by which functional group (European Council, Foreign Affairs Council (FAC), and EcoFin Council).   </w:t>
      </w:r>
    </w:p>
    <w:p w14:paraId="6BCE4778" w14:textId="77777777" w:rsidR="0017240E" w:rsidRPr="007F7B93" w:rsidRDefault="0017240E" w:rsidP="0017240E">
      <w:pPr>
        <w:jc w:val="both"/>
        <w:rPr>
          <w:rFonts w:ascii="Arial" w:hAnsi="Arial" w:cs="Arial"/>
          <w:szCs w:val="24"/>
        </w:rPr>
      </w:pPr>
    </w:p>
    <w:p w14:paraId="6398A946" w14:textId="77777777" w:rsidR="0017240E" w:rsidRPr="007F7B93" w:rsidRDefault="0017240E" w:rsidP="0017240E">
      <w:pPr>
        <w:jc w:val="both"/>
        <w:rPr>
          <w:rFonts w:ascii="Arial" w:hAnsi="Arial" w:cs="Arial"/>
          <w:szCs w:val="24"/>
        </w:rPr>
      </w:pPr>
      <w:r w:rsidRPr="007F7B93">
        <w:rPr>
          <w:rFonts w:ascii="Arial" w:hAnsi="Arial" w:cs="Arial"/>
          <w:szCs w:val="24"/>
        </w:rPr>
        <w:t xml:space="preserve">The President of the European Parliament makes a speech laying out the EP’s position on each of the agenda items. </w:t>
      </w:r>
    </w:p>
    <w:p w14:paraId="72A2D059" w14:textId="77777777" w:rsidR="0017240E" w:rsidRPr="007F7B93" w:rsidRDefault="0017240E" w:rsidP="0017240E">
      <w:pPr>
        <w:jc w:val="both"/>
        <w:rPr>
          <w:rFonts w:ascii="Arial" w:eastAsia="Times New Roman" w:hAnsi="Arial" w:cs="Arial"/>
          <w:szCs w:val="24"/>
        </w:rPr>
      </w:pPr>
    </w:p>
    <w:p w14:paraId="6B1FD214" w14:textId="77777777" w:rsidR="0017240E" w:rsidRPr="007F7B93" w:rsidRDefault="0017240E" w:rsidP="0017240E">
      <w:pPr>
        <w:jc w:val="both"/>
        <w:rPr>
          <w:rFonts w:ascii="Arial" w:eastAsia="Times New Roman" w:hAnsi="Arial" w:cs="Arial"/>
          <w:szCs w:val="24"/>
        </w:rPr>
      </w:pPr>
      <w:r w:rsidRPr="007F7B93">
        <w:rPr>
          <w:rFonts w:ascii="Arial" w:eastAsia="Times New Roman" w:hAnsi="Arial" w:cs="Arial"/>
          <w:szCs w:val="24"/>
        </w:rPr>
        <w:t>Member States that have submitted alternative proposals are invited to present their proposals.     </w:t>
      </w:r>
    </w:p>
    <w:p w14:paraId="3ECB2AE6" w14:textId="77777777" w:rsidR="0017240E" w:rsidRPr="007F7B93" w:rsidRDefault="0017240E" w:rsidP="0017240E">
      <w:pPr>
        <w:jc w:val="both"/>
        <w:rPr>
          <w:rFonts w:ascii="Arial" w:eastAsia="Times New Roman" w:hAnsi="Arial" w:cs="Arial"/>
          <w:szCs w:val="24"/>
        </w:rPr>
      </w:pPr>
    </w:p>
    <w:p w14:paraId="1339871C" w14:textId="77777777" w:rsidR="0017240E" w:rsidRPr="007F7B93" w:rsidRDefault="0017240E" w:rsidP="0017240E">
      <w:pPr>
        <w:jc w:val="both"/>
        <w:rPr>
          <w:rFonts w:ascii="Arial" w:eastAsia="Times New Roman" w:hAnsi="Arial" w:cs="Arial"/>
          <w:szCs w:val="24"/>
        </w:rPr>
      </w:pPr>
      <w:r w:rsidRPr="007F7B93">
        <w:rPr>
          <w:rFonts w:ascii="Arial" w:eastAsia="Times New Roman" w:hAnsi="Arial" w:cs="Arial"/>
          <w:szCs w:val="24"/>
        </w:rPr>
        <w:t>(Please see your conference packet for a hard copy of the agenda items, explanation of agenda items, and the alternative agenda items.  The agenda will also be available on the SUNYMEU 2026 website.)</w:t>
      </w:r>
    </w:p>
    <w:p w14:paraId="2100F093" w14:textId="77777777" w:rsidR="0017240E" w:rsidRPr="007F7B93" w:rsidRDefault="0017240E" w:rsidP="0017240E">
      <w:pPr>
        <w:jc w:val="both"/>
        <w:rPr>
          <w:rFonts w:ascii="Arial" w:eastAsia="Times New Roman" w:hAnsi="Arial" w:cs="Arial"/>
          <w:szCs w:val="24"/>
        </w:rPr>
      </w:pPr>
    </w:p>
    <w:p w14:paraId="3C1A021B" w14:textId="77777777" w:rsidR="0017240E" w:rsidRDefault="0017240E" w:rsidP="0017240E">
      <w:pPr>
        <w:rPr>
          <w:rFonts w:ascii="Arial" w:eastAsia="Times New Roman" w:hAnsi="Arial" w:cs="Arial"/>
          <w:szCs w:val="24"/>
          <w:u w:val="single"/>
        </w:rPr>
      </w:pPr>
      <w:r w:rsidRPr="007F7B93">
        <w:rPr>
          <w:rFonts w:ascii="Arial" w:eastAsia="Times New Roman" w:hAnsi="Arial" w:cs="Arial"/>
          <w:szCs w:val="24"/>
          <w:u w:val="single"/>
        </w:rPr>
        <w:t xml:space="preserve">Followed by organizational meetings from 8:00-8:30 p.m. </w:t>
      </w:r>
    </w:p>
    <w:p w14:paraId="4CCFA352" w14:textId="77777777" w:rsidR="0017240E" w:rsidRDefault="0017240E" w:rsidP="0017240E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European Council – Costello Room (AVC 1</w:t>
      </w:r>
      <w:r w:rsidRPr="0036327B">
        <w:rPr>
          <w:rFonts w:ascii="Arial" w:eastAsia="Times New Roman" w:hAnsi="Arial" w:cs="Arial"/>
          <w:szCs w:val="24"/>
          <w:vertAlign w:val="superscript"/>
        </w:rPr>
        <w:t>st</w:t>
      </w:r>
      <w:r>
        <w:rPr>
          <w:rFonts w:ascii="Arial" w:eastAsia="Times New Roman" w:hAnsi="Arial" w:cs="Arial"/>
          <w:szCs w:val="24"/>
        </w:rPr>
        <w:t xml:space="preserve"> floor)</w:t>
      </w:r>
      <w:r>
        <w:rPr>
          <w:rFonts w:ascii="Arial" w:eastAsia="Times New Roman" w:hAnsi="Arial" w:cs="Arial"/>
          <w:szCs w:val="24"/>
        </w:rPr>
        <w:br/>
        <w:t>Foreign Affairs Council (FAC) – Zemsky Room (AVC 2</w:t>
      </w:r>
      <w:r w:rsidRPr="0036327B">
        <w:rPr>
          <w:rFonts w:ascii="Arial" w:eastAsia="Times New Roman" w:hAnsi="Arial" w:cs="Arial"/>
          <w:szCs w:val="24"/>
          <w:vertAlign w:val="superscript"/>
        </w:rPr>
        <w:t>nd</w:t>
      </w:r>
      <w:r>
        <w:rPr>
          <w:rFonts w:ascii="Arial" w:eastAsia="Times New Roman" w:hAnsi="Arial" w:cs="Arial"/>
          <w:szCs w:val="24"/>
        </w:rPr>
        <w:t xml:space="preserve"> floor)</w:t>
      </w:r>
    </w:p>
    <w:p w14:paraId="54B94EA3" w14:textId="77777777" w:rsidR="0017240E" w:rsidRPr="0036327B" w:rsidRDefault="0017240E" w:rsidP="0017240E">
      <w:pPr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</w:rPr>
        <w:t>Economics &amp; Financial Council (ECOFIN) – Conference Room (AVC 2</w:t>
      </w:r>
      <w:r w:rsidRPr="0036327B">
        <w:rPr>
          <w:rFonts w:ascii="Arial" w:eastAsia="Times New Roman" w:hAnsi="Arial" w:cs="Arial"/>
          <w:szCs w:val="24"/>
          <w:vertAlign w:val="superscript"/>
        </w:rPr>
        <w:t>nd</w:t>
      </w:r>
      <w:r>
        <w:rPr>
          <w:rFonts w:ascii="Arial" w:eastAsia="Times New Roman" w:hAnsi="Arial" w:cs="Arial"/>
          <w:szCs w:val="24"/>
        </w:rPr>
        <w:t xml:space="preserve"> floor)</w:t>
      </w:r>
      <w:r w:rsidRPr="007F7B93">
        <w:rPr>
          <w:rFonts w:ascii="Arial" w:eastAsia="Times New Roman" w:hAnsi="Arial" w:cs="Arial"/>
          <w:szCs w:val="24"/>
          <w:u w:val="single"/>
        </w:rPr>
        <w:br/>
      </w:r>
    </w:p>
    <w:p w14:paraId="640AB8D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Cs w:val="24"/>
        </w:rPr>
      </w:pPr>
      <w:r w:rsidRPr="007F7B93">
        <w:rPr>
          <w:rFonts w:ascii="Arial" w:eastAsia="Arial" w:hAnsi="Arial" w:cs="Arial"/>
          <w:i/>
          <w:iCs/>
          <w:color w:val="231F20"/>
          <w:szCs w:val="24"/>
        </w:rPr>
        <w:t>SUNYMEU adjourns for the evening</w:t>
      </w:r>
    </w:p>
    <w:p w14:paraId="77377819" w14:textId="4F66D2AC" w:rsidR="0017240E" w:rsidRPr="007F7B93" w:rsidRDefault="0017240E" w:rsidP="00A91602">
      <w:pPr>
        <w:rPr>
          <w:rFonts w:ascii="Arial" w:eastAsia="Arial" w:hAnsi="Arial" w:cs="Arial"/>
          <w:color w:val="005F9E"/>
          <w:sz w:val="40"/>
          <w:szCs w:val="40"/>
        </w:rPr>
      </w:pPr>
      <w:r w:rsidRPr="007F7B93">
        <w:rPr>
          <w:rFonts w:ascii="Arial" w:eastAsia="Arial" w:hAnsi="Arial" w:cs="Arial"/>
          <w:color w:val="005F9E"/>
          <w:sz w:val="40"/>
          <w:szCs w:val="40"/>
        </w:rPr>
        <w:lastRenderedPageBreak/>
        <w:t>Saturday April 11</w:t>
      </w:r>
    </w:p>
    <w:p w14:paraId="2607471A" w14:textId="77777777" w:rsidR="0017240E" w:rsidRPr="007F7B93" w:rsidRDefault="0017240E" w:rsidP="0017240E">
      <w:pPr>
        <w:spacing w:before="89"/>
        <w:ind w:right="500" w:firstLine="220"/>
        <w:rPr>
          <w:rFonts w:ascii="Arial" w:hAnsi="Arial" w:cs="Arial"/>
          <w:color w:val="000000"/>
          <w:sz w:val="28"/>
          <w:szCs w:val="28"/>
        </w:rPr>
      </w:pPr>
    </w:p>
    <w:p w14:paraId="003F7934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8"/>
          <w:szCs w:val="28"/>
        </w:rPr>
      </w:pPr>
      <w:r w:rsidRPr="007F7B93">
        <w:rPr>
          <w:rFonts w:ascii="Arial" w:hAnsi="Arial" w:cs="Arial"/>
          <w:color w:val="000000"/>
          <w:sz w:val="28"/>
          <w:szCs w:val="28"/>
        </w:rPr>
        <w:t>8:00–9:30 a.m.</w:t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eastAsia="Arial" w:hAnsi="Arial" w:cs="Arial"/>
          <w:b/>
          <w:bCs/>
          <w:color w:val="231F20"/>
          <w:szCs w:val="24"/>
        </w:rPr>
        <w:t>Coffee Service, Grab &amp; Go Breakfast Items</w:t>
      </w:r>
    </w:p>
    <w:p w14:paraId="1E1981A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hAnsi="Arial" w:cs="Arial"/>
          <w:color w:val="000000"/>
          <w:sz w:val="28"/>
          <w:szCs w:val="28"/>
        </w:rPr>
      </w:pP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Location: </w:t>
      </w:r>
      <w:r w:rsidRPr="007F7B93">
        <w:rPr>
          <w:rFonts w:ascii="Arial" w:hAnsi="Arial" w:cs="Arial"/>
          <w:color w:val="000000"/>
          <w:sz w:val="28"/>
          <w:szCs w:val="28"/>
        </w:rPr>
        <w:t>TB</w:t>
      </w:r>
      <w:r>
        <w:rPr>
          <w:rFonts w:ascii="Arial" w:hAnsi="Arial" w:cs="Arial"/>
          <w:color w:val="000000"/>
          <w:sz w:val="28"/>
          <w:szCs w:val="28"/>
        </w:rPr>
        <w:t>A</w:t>
      </w:r>
    </w:p>
    <w:p w14:paraId="5390B61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hAnsi="Arial" w:cs="Arial"/>
          <w:color w:val="000000"/>
          <w:sz w:val="28"/>
          <w:szCs w:val="28"/>
        </w:rPr>
      </w:pPr>
    </w:p>
    <w:p w14:paraId="71A7972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hAnsi="Arial" w:cs="Arial"/>
          <w:color w:val="000000"/>
          <w:sz w:val="28"/>
          <w:szCs w:val="28"/>
        </w:rPr>
        <w:t>9:00-9:30 a.m.</w:t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  <w:t>Meet up with your delegation</w:t>
      </w:r>
    </w:p>
    <w:p w14:paraId="455FAA55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eastAsia="Arial" w:hAnsi="Arial" w:cs="Arial"/>
          <w:color w:val="231F20"/>
          <w:sz w:val="26"/>
          <w:szCs w:val="26"/>
        </w:rPr>
      </w:pPr>
    </w:p>
    <w:p w14:paraId="02166B0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 xml:space="preserve"> </w:t>
      </w:r>
    </w:p>
    <w:p w14:paraId="3113BCF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8"/>
          <w:szCs w:val="28"/>
        </w:rPr>
        <w:t>9:30-11:00 a.m.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Morning Session</w:t>
      </w:r>
    </w:p>
    <w:p w14:paraId="5D44FAA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40" w:right="5136"/>
        <w:rPr>
          <w:rFonts w:ascii="Arial" w:eastAsia="Arial" w:hAnsi="Arial" w:cs="Arial"/>
          <w:color w:val="231F20"/>
          <w:sz w:val="26"/>
          <w:szCs w:val="26"/>
        </w:rPr>
      </w:pPr>
    </w:p>
    <w:p w14:paraId="3A513FAC" w14:textId="77777777" w:rsidR="0017240E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5A04833F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7A2BF8F3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</w:t>
      </w: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03FA8628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</w:p>
    <w:p w14:paraId="3CF95405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8"/>
          <w:szCs w:val="28"/>
        </w:rPr>
        <w:t xml:space="preserve">11:15-11:55 a.m.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Plenary – Expert Witnesses</w:t>
      </w:r>
    </w:p>
    <w:p w14:paraId="4419131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Costello Room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 </w:t>
      </w:r>
    </w:p>
    <w:p w14:paraId="10FE39F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8"/>
        <w:ind w:left="298" w:right="2255"/>
        <w:rPr>
          <w:rFonts w:ascii="Arial" w:eastAsia="Arial" w:hAnsi="Arial" w:cs="Arial"/>
          <w:b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color w:val="231F20"/>
          <w:sz w:val="26"/>
          <w:szCs w:val="26"/>
        </w:rPr>
        <w:t xml:space="preserve"> </w:t>
      </w:r>
    </w:p>
    <w:p w14:paraId="04018B3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12:00-1:00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LUNCH</w:t>
      </w:r>
    </w:p>
    <w:p w14:paraId="4A45E34B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</w:p>
    <w:p w14:paraId="762D7DD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>Campbell Student Union, Bengal Kitchen (Dining Hall). Tickets will be handed out outside of the dining hall.</w:t>
      </w:r>
    </w:p>
    <w:p w14:paraId="4A40EFB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ind w:left="1738" w:firstLine="422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i/>
          <w:iCs/>
          <w:color w:val="231F20"/>
          <w:sz w:val="26"/>
          <w:szCs w:val="26"/>
        </w:rPr>
        <w:t xml:space="preserve"> </w:t>
      </w:r>
    </w:p>
    <w:p w14:paraId="383997F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1:15-3:15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Afternoon Session 1</w:t>
      </w:r>
    </w:p>
    <w:p w14:paraId="148715E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1D60037B" w14:textId="77777777" w:rsidR="0017240E" w:rsidRDefault="0017240E" w:rsidP="0017240E">
      <w:pPr>
        <w:spacing w:before="89"/>
        <w:ind w:left="2160" w:right="50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077240E1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452FBE3F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</w:t>
      </w: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148FA64A" w14:textId="77777777" w:rsidR="0017240E" w:rsidRPr="007F7B93" w:rsidRDefault="0017240E" w:rsidP="0017240E">
      <w:pPr>
        <w:spacing w:before="89"/>
        <w:ind w:left="188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</w:p>
    <w:p w14:paraId="65EB1F2D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3:15-3:30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Coffee Break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</w:rPr>
        <w:t>AVC 1</w:t>
      </w:r>
      <w:r w:rsidRPr="00373E06">
        <w:rPr>
          <w:rFonts w:ascii="Arial" w:eastAsia="Arial" w:hAnsi="Arial" w:cs="Arial"/>
          <w:color w:val="231F20"/>
          <w:sz w:val="26"/>
          <w:szCs w:val="26"/>
          <w:vertAlign w:val="superscript"/>
        </w:rPr>
        <w:t>st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Floor</w:t>
      </w:r>
    </w:p>
    <w:p w14:paraId="18123D2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6"/>
          <w:szCs w:val="26"/>
        </w:rPr>
      </w:pPr>
      <w:r w:rsidRPr="007F7B93">
        <w:rPr>
          <w:rFonts w:ascii="Arial" w:eastAsia="Arial" w:hAnsi="Arial" w:cs="Arial"/>
          <w:color w:val="000000"/>
          <w:sz w:val="26"/>
          <w:szCs w:val="26"/>
        </w:rPr>
        <w:tab/>
      </w:r>
    </w:p>
    <w:p w14:paraId="0EC117D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3:30-5:15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 Afternoon Session 2</w:t>
      </w:r>
    </w:p>
    <w:p w14:paraId="20BCC46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04C6DAAB" w14:textId="77777777" w:rsidR="0017240E" w:rsidRDefault="0017240E" w:rsidP="0017240E">
      <w:pPr>
        <w:spacing w:before="89"/>
        <w:ind w:left="2160" w:right="50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5BBF7749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5B5008F4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</w:t>
      </w: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287465E3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lastRenderedPageBreak/>
        <w:t xml:space="preserve">      </w:t>
      </w:r>
    </w:p>
    <w:p w14:paraId="147588DD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7C104020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5:15-6:00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</w:rPr>
        <w:t xml:space="preserve">         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Plenary &amp; Press Conference </w:t>
      </w:r>
    </w:p>
    <w:p w14:paraId="1679148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                            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3E1506C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color w:val="231F20"/>
          <w:sz w:val="26"/>
          <w:szCs w:val="26"/>
        </w:rPr>
      </w:pPr>
    </w:p>
    <w:p w14:paraId="47B13584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Progress Report from the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Cyprus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Presidency, European Council President, European Commission President, and the High Representative</w:t>
      </w:r>
    </w:p>
    <w:p w14:paraId="745ED82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759729C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Followed by questions from the SUNYMEU Press Corps</w:t>
      </w:r>
    </w:p>
    <w:p w14:paraId="432AC0C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5A32C4D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>SUNYMEU adjourns for the evening</w:t>
      </w:r>
    </w:p>
    <w:p w14:paraId="68B68CE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3E484C1D" w14:textId="77777777" w:rsidR="0017240E" w:rsidRPr="007F7B93" w:rsidRDefault="0017240E" w:rsidP="0017240E">
      <w:pPr>
        <w:spacing w:before="89"/>
        <w:ind w:left="500" w:right="500"/>
        <w:jc w:val="center"/>
        <w:rPr>
          <w:rFonts w:ascii="Arial" w:eastAsia="Arial" w:hAnsi="Arial" w:cs="Arial"/>
          <w:sz w:val="40"/>
          <w:szCs w:val="40"/>
        </w:rPr>
      </w:pP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005F9E"/>
          <w:sz w:val="40"/>
          <w:szCs w:val="40"/>
        </w:rPr>
        <w:t xml:space="preserve">SUNDAY, April </w:t>
      </w:r>
      <w:r w:rsidRPr="007F7B9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766CC0D" wp14:editId="5DAED0A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6951915" y="4294985"/>
                          <a:ext cx="0" cy="355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3545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B99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pt;margin-top:0;width:1pt;height:1pt;rotation:18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" filled="t" strokecolor="#535456">
                <v:stroke startarrowwidth="narrow" startarrowlength="short" endarrowwidth="narrow" endarrowlength="short"/>
              </v:shape>
            </w:pict>
          </mc:Fallback>
        </mc:AlternateContent>
      </w:r>
      <w:r w:rsidRPr="007F7B93">
        <w:rPr>
          <w:rFonts w:ascii="Arial" w:eastAsia="Arial" w:hAnsi="Arial" w:cs="Arial"/>
          <w:color w:val="005F9E"/>
          <w:sz w:val="40"/>
          <w:szCs w:val="40"/>
        </w:rPr>
        <w:t>12</w:t>
      </w:r>
    </w:p>
    <w:p w14:paraId="769CD85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7A245958" w14:textId="77777777" w:rsidR="0017240E" w:rsidRPr="00373E06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>8:00-9:30 a.m.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Cs w:val="24"/>
        </w:rPr>
        <w:t>Coffee Service, Grab &amp; Go Breakfast Items</w:t>
      </w:r>
      <w:r>
        <w:rPr>
          <w:rFonts w:ascii="Arial" w:eastAsia="Arial" w:hAnsi="Arial" w:cs="Arial"/>
          <w:b/>
          <w:bCs/>
          <w:color w:val="231F20"/>
          <w:szCs w:val="24"/>
        </w:rPr>
        <w:br/>
      </w:r>
      <w:r>
        <w:rPr>
          <w:rFonts w:ascii="Arial" w:eastAsia="Arial" w:hAnsi="Arial" w:cs="Arial"/>
          <w:b/>
          <w:bCs/>
          <w:color w:val="231F20"/>
          <w:szCs w:val="24"/>
        </w:rPr>
        <w:tab/>
      </w:r>
      <w:r>
        <w:rPr>
          <w:rFonts w:ascii="Arial" w:eastAsia="Arial" w:hAnsi="Arial" w:cs="Arial"/>
          <w:b/>
          <w:bCs/>
          <w:color w:val="231F20"/>
          <w:szCs w:val="24"/>
        </w:rPr>
        <w:tab/>
      </w:r>
      <w:r>
        <w:rPr>
          <w:rFonts w:ascii="Arial" w:eastAsia="Arial" w:hAnsi="Arial" w:cs="Arial"/>
          <w:b/>
          <w:bCs/>
          <w:color w:val="231F20"/>
          <w:szCs w:val="24"/>
        </w:rPr>
        <w:tab/>
      </w:r>
      <w:r w:rsidRPr="00373E06">
        <w:rPr>
          <w:rFonts w:ascii="Arial" w:eastAsia="Arial" w:hAnsi="Arial" w:cs="Arial"/>
          <w:color w:val="231F20"/>
          <w:szCs w:val="24"/>
        </w:rPr>
        <w:t>AVC, 1</w:t>
      </w:r>
      <w:r w:rsidRPr="00373E06">
        <w:rPr>
          <w:rFonts w:ascii="Arial" w:eastAsia="Arial" w:hAnsi="Arial" w:cs="Arial"/>
          <w:color w:val="231F20"/>
          <w:szCs w:val="24"/>
          <w:vertAlign w:val="superscript"/>
        </w:rPr>
        <w:t>st</w:t>
      </w:r>
      <w:r w:rsidRPr="00373E06">
        <w:rPr>
          <w:rFonts w:ascii="Arial" w:eastAsia="Arial" w:hAnsi="Arial" w:cs="Arial"/>
          <w:color w:val="231F20"/>
          <w:szCs w:val="24"/>
        </w:rPr>
        <w:t xml:space="preserve"> Floor</w:t>
      </w:r>
    </w:p>
    <w:p w14:paraId="5F8479C8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color w:val="231F20"/>
          <w:szCs w:val="24"/>
        </w:rPr>
        <w:tab/>
        <w:t xml:space="preserve"> </w:t>
      </w:r>
    </w:p>
    <w:p w14:paraId="7840CE6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1440" w:firstLine="720"/>
        <w:rPr>
          <w:rFonts w:ascii="Arial" w:eastAsia="Arial" w:hAnsi="Arial" w:cs="Arial"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 xml:space="preserve"> 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color w:val="231F20"/>
          <w:szCs w:val="24"/>
        </w:rPr>
        <w:tab/>
      </w:r>
    </w:p>
    <w:p w14:paraId="693A98E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hAnsi="Arial" w:cs="Arial"/>
          <w:color w:val="000000"/>
          <w:sz w:val="28"/>
          <w:szCs w:val="28"/>
        </w:rPr>
        <w:t>9:00-9:30 a.m.</w:t>
      </w:r>
      <w:r w:rsidRPr="007F7B93">
        <w:rPr>
          <w:rFonts w:ascii="Arial" w:hAnsi="Arial" w:cs="Arial"/>
          <w:color w:val="000000"/>
          <w:sz w:val="28"/>
          <w:szCs w:val="28"/>
        </w:rPr>
        <w:tab/>
        <w:t>Meet up with your delegation</w:t>
      </w:r>
    </w:p>
    <w:p w14:paraId="080900A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Cs w:val="24"/>
        </w:rPr>
      </w:pPr>
    </w:p>
    <w:p w14:paraId="5C6BEB7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9:30-11:15 a.m.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Morning Session</w:t>
      </w:r>
    </w:p>
    <w:p w14:paraId="3335801D" w14:textId="77777777" w:rsidR="0017240E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</w:p>
    <w:p w14:paraId="26809561" w14:textId="77777777" w:rsidR="0017240E" w:rsidRDefault="0017240E" w:rsidP="0017240E">
      <w:pPr>
        <w:spacing w:before="89"/>
        <w:ind w:left="1440" w:right="50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2DEF7099" w14:textId="77777777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                       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55BF6690" w14:textId="77777777" w:rsidR="0017240E" w:rsidRPr="007F7B93" w:rsidRDefault="0017240E" w:rsidP="0017240E">
      <w:pPr>
        <w:spacing w:before="89"/>
        <w:ind w:left="1440" w:right="500" w:firstLine="72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2ACE7902" w14:textId="77777777" w:rsidR="0017240E" w:rsidRPr="007F7B93" w:rsidRDefault="0017240E" w:rsidP="0017240E">
      <w:pPr>
        <w:spacing w:before="89"/>
        <w:ind w:left="144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</w:p>
    <w:p w14:paraId="4E04FB45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3028731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11:30 a.m. -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Plenary &amp; Press Conference </w:t>
      </w:r>
    </w:p>
    <w:p w14:paraId="1AD3F7D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12:00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50D8060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0A6C8F0B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Progress Report from the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Cyprus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Presidency, European Council President, European Commission President, and the High Representative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</w:p>
    <w:p w14:paraId="01B85192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171E06D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12:00-1:00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LUNCH</w:t>
      </w:r>
    </w:p>
    <w:p w14:paraId="75F90D7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6E85A6C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>Campbell Student Union, Bengal Kitchen (Dining Hall). Tickets will be handed out outside of the dining hall.</w:t>
      </w:r>
    </w:p>
    <w:p w14:paraId="185B19F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color w:val="231F20"/>
          <w:sz w:val="26"/>
          <w:szCs w:val="26"/>
        </w:rPr>
        <w:t xml:space="preserve"> </w:t>
      </w:r>
    </w:p>
    <w:p w14:paraId="79FF3F0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rPr>
          <w:rFonts w:ascii="Arial" w:eastAsia="Arial" w:hAnsi="Arial" w:cs="Arial"/>
          <w:b/>
          <w:color w:val="231F20"/>
          <w:sz w:val="26"/>
          <w:szCs w:val="26"/>
        </w:rPr>
      </w:pPr>
    </w:p>
    <w:p w14:paraId="5022529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rPr>
          <w:rFonts w:ascii="Arial" w:eastAsia="Arial" w:hAnsi="Arial" w:cs="Arial"/>
          <w:b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>12:00-1:00 p.m</w:t>
      </w:r>
      <w:r w:rsidRPr="007F7B93">
        <w:rPr>
          <w:rFonts w:ascii="Arial" w:eastAsia="Arial" w:hAnsi="Arial" w:cs="Arial"/>
          <w:b/>
          <w:color w:val="231F20"/>
          <w:sz w:val="26"/>
          <w:szCs w:val="26"/>
        </w:rPr>
        <w:t xml:space="preserve">.    Electronic voting for awards  </w:t>
      </w:r>
    </w:p>
    <w:p w14:paraId="4FC6B9A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ind w:left="1738" w:firstLine="422"/>
        <w:rPr>
          <w:rFonts w:ascii="Arial" w:eastAsia="Arial" w:hAnsi="Arial" w:cs="Arial"/>
          <w:b/>
          <w:color w:val="231F20"/>
          <w:sz w:val="26"/>
          <w:szCs w:val="26"/>
        </w:rPr>
      </w:pPr>
    </w:p>
    <w:p w14:paraId="15CC225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1:15-3:15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Afternoon Session 1</w:t>
      </w:r>
    </w:p>
    <w:p w14:paraId="534F318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202D2ABF" w14:textId="77777777" w:rsidR="0017240E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                       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7FCD9529" w14:textId="77777777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                       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0CE03371" w14:textId="77777777" w:rsidR="0017240E" w:rsidRPr="007F7B93" w:rsidRDefault="0017240E" w:rsidP="0017240E">
      <w:pPr>
        <w:spacing w:before="89"/>
        <w:ind w:left="1440" w:right="500" w:firstLine="72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  <w:r>
        <w:rPr>
          <w:rFonts w:ascii="Arial" w:eastAsia="Arial" w:hAnsi="Arial" w:cs="Arial"/>
          <w:color w:val="231F20"/>
          <w:sz w:val="26"/>
          <w:szCs w:val="26"/>
        </w:rPr>
        <w:br/>
      </w:r>
    </w:p>
    <w:p w14:paraId="10223F1C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3:15-4:</w:t>
      </w:r>
      <w:r>
        <w:rPr>
          <w:rFonts w:ascii="Arial" w:eastAsia="Arial" w:hAnsi="Arial" w:cs="Arial"/>
          <w:color w:val="231F20"/>
          <w:sz w:val="26"/>
          <w:szCs w:val="26"/>
        </w:rPr>
        <w:t>15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Reception (refreshments)</w:t>
      </w:r>
    </w:p>
    <w:p w14:paraId="0CDBCC7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59"/>
        <w:ind w:left="298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                    This will be a substantial break that will allow time for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                          delegation &amp; all group photographs, informal caucusing,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                          </w:t>
      </w:r>
      <w:r>
        <w:rPr>
          <w:rFonts w:ascii="Arial" w:eastAsia="Arial" w:hAnsi="Arial" w:cs="Arial"/>
          <w:color w:val="231F20"/>
          <w:sz w:val="26"/>
          <w:szCs w:val="26"/>
        </w:rPr>
        <w:t>AVC, 1</w:t>
      </w:r>
      <w:r w:rsidRPr="00BC398E">
        <w:rPr>
          <w:rFonts w:ascii="Arial" w:eastAsia="Arial" w:hAnsi="Arial" w:cs="Arial"/>
          <w:color w:val="231F20"/>
          <w:sz w:val="26"/>
          <w:szCs w:val="26"/>
          <w:vertAlign w:val="superscript"/>
        </w:rPr>
        <w:t>st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Floor</w:t>
      </w:r>
    </w:p>
    <w:p w14:paraId="673FF361" w14:textId="77777777" w:rsidR="0017240E" w:rsidRPr="007F7B93" w:rsidRDefault="0017240E" w:rsidP="0017240E">
      <w:pPr>
        <w:spacing w:before="89"/>
        <w:ind w:left="1880" w:right="500" w:firstLine="280"/>
        <w:rPr>
          <w:rFonts w:ascii="Arial" w:eastAsia="Arial" w:hAnsi="Arial" w:cs="Arial"/>
          <w:color w:val="231F20"/>
          <w:sz w:val="26"/>
          <w:szCs w:val="26"/>
        </w:rPr>
      </w:pPr>
    </w:p>
    <w:p w14:paraId="1B68BDA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3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:15-</w:t>
      </w:r>
      <w:r>
        <w:rPr>
          <w:rFonts w:ascii="Arial" w:eastAsia="Arial" w:hAnsi="Arial" w:cs="Arial"/>
          <w:color w:val="231F20"/>
          <w:sz w:val="26"/>
          <w:szCs w:val="26"/>
        </w:rPr>
        <w:t>4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</w:t>
      </w:r>
      <w:r>
        <w:rPr>
          <w:rFonts w:ascii="Arial" w:eastAsia="Arial" w:hAnsi="Arial" w:cs="Arial"/>
          <w:color w:val="231F20"/>
          <w:sz w:val="26"/>
          <w:szCs w:val="26"/>
        </w:rPr>
        <w:t>1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5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European Council Finalizes Conclusions</w:t>
      </w:r>
    </w:p>
    <w:p w14:paraId="1C3FD130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i/>
          <w:i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>Meeting open to European Council &amp; Press Only</w:t>
      </w:r>
      <w:r>
        <w:rPr>
          <w:rFonts w:ascii="Arial" w:eastAsia="Arial" w:hAnsi="Arial" w:cs="Arial"/>
          <w:i/>
          <w:iCs/>
          <w:color w:val="231F20"/>
          <w:sz w:val="26"/>
          <w:szCs w:val="26"/>
        </w:rPr>
        <w:br/>
      </w:r>
      <w:r>
        <w:rPr>
          <w:rFonts w:ascii="Arial" w:eastAsia="Arial" w:hAnsi="Arial" w:cs="Arial"/>
          <w:i/>
          <w:iCs/>
          <w:color w:val="231F20"/>
          <w:sz w:val="26"/>
          <w:szCs w:val="26"/>
        </w:rPr>
        <w:tab/>
      </w:r>
      <w:r>
        <w:rPr>
          <w:rFonts w:ascii="Arial" w:eastAsia="Arial" w:hAnsi="Arial" w:cs="Arial"/>
          <w:i/>
          <w:iCs/>
          <w:color w:val="231F20"/>
          <w:sz w:val="26"/>
          <w:szCs w:val="26"/>
        </w:rPr>
        <w:tab/>
      </w:r>
      <w:r w:rsidRPr="00BC398E">
        <w:rPr>
          <w:rFonts w:ascii="Arial" w:eastAsia="Arial" w:hAnsi="Arial" w:cs="Arial"/>
          <w:color w:val="231F20"/>
          <w:sz w:val="26"/>
          <w:szCs w:val="26"/>
        </w:rPr>
        <w:t xml:space="preserve">          Costello Room</w:t>
      </w:r>
    </w:p>
    <w:p w14:paraId="5748D00A" w14:textId="77777777" w:rsidR="0017240E" w:rsidRPr="007F7B93" w:rsidRDefault="0017240E" w:rsidP="0017240E">
      <w:pPr>
        <w:spacing w:before="89"/>
        <w:ind w:left="1880" w:right="500" w:firstLine="280"/>
        <w:rPr>
          <w:rFonts w:ascii="Arial" w:eastAsia="Arial" w:hAnsi="Arial" w:cs="Arial"/>
          <w:color w:val="231F20"/>
          <w:sz w:val="26"/>
          <w:szCs w:val="26"/>
        </w:rPr>
      </w:pPr>
    </w:p>
    <w:p w14:paraId="1F61F2E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4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</w:t>
      </w:r>
      <w:r>
        <w:rPr>
          <w:rFonts w:ascii="Arial" w:eastAsia="Arial" w:hAnsi="Arial" w:cs="Arial"/>
          <w:color w:val="231F20"/>
          <w:sz w:val="26"/>
          <w:szCs w:val="26"/>
        </w:rPr>
        <w:t>30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-</w:t>
      </w:r>
      <w:r>
        <w:rPr>
          <w:rFonts w:ascii="Arial" w:eastAsia="Arial" w:hAnsi="Arial" w:cs="Arial"/>
          <w:color w:val="231F20"/>
          <w:sz w:val="26"/>
          <w:szCs w:val="26"/>
        </w:rPr>
        <w:t>5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:00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Closing   </w:t>
      </w:r>
    </w:p>
    <w:p w14:paraId="0BB0C85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216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</w:p>
    <w:p w14:paraId="1802501B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2BC7CC83" w14:textId="77777777" w:rsidR="0017240E" w:rsidRPr="007F7B93" w:rsidRDefault="0017240E" w:rsidP="0017240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contextualSpacing w:val="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Formal Vote on Conclusions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(led by European Council President)  </w:t>
      </w:r>
    </w:p>
    <w:p w14:paraId="2AFD99FA" w14:textId="77777777" w:rsidR="0017240E" w:rsidRPr="007F7B93" w:rsidRDefault="0017240E" w:rsidP="0017240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contextualSpacing w:val="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Awards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>(announced and handed out by GS)</w:t>
      </w:r>
    </w:p>
    <w:p w14:paraId="5E08E43C" w14:textId="77777777" w:rsidR="0017240E" w:rsidRPr="007F7B93" w:rsidRDefault="0017240E" w:rsidP="0017240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contextualSpacing w:val="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Certificates of Completion </w:t>
      </w:r>
      <w:r>
        <w:rPr>
          <w:rFonts w:ascii="Arial" w:eastAsia="Arial" w:hAnsi="Arial" w:cs="Arial"/>
          <w:color w:val="231F20"/>
          <w:sz w:val="26"/>
          <w:szCs w:val="26"/>
        </w:rPr>
        <w:t>for each SUNYMEU participant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>(conferred by the Faculty Directors)</w:t>
      </w:r>
    </w:p>
    <w:p w14:paraId="1628B88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  <w:t xml:space="preserve"> </w:t>
      </w:r>
    </w:p>
    <w:p w14:paraId="333BC7A5" w14:textId="77777777" w:rsidR="0017240E" w:rsidRPr="007F7B93" w:rsidRDefault="0017240E" w:rsidP="0017240E"/>
    <w:p w14:paraId="3D3B2874" w14:textId="77777777" w:rsidR="00167BF1" w:rsidRPr="0017240E" w:rsidRDefault="00167BF1" w:rsidP="0017240E"/>
    <w:sectPr w:rsidR="00167BF1" w:rsidRPr="0017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703"/>
    <w:multiLevelType w:val="hybridMultilevel"/>
    <w:tmpl w:val="0146348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0A112D3"/>
    <w:multiLevelType w:val="hybridMultilevel"/>
    <w:tmpl w:val="AA9A5800"/>
    <w:lvl w:ilvl="0" w:tplc="DD244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84678">
    <w:abstractNumId w:val="1"/>
  </w:num>
  <w:num w:numId="2" w16cid:durableId="112939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0E"/>
    <w:rsid w:val="000F3275"/>
    <w:rsid w:val="00167BF1"/>
    <w:rsid w:val="0017240E"/>
    <w:rsid w:val="00451E31"/>
    <w:rsid w:val="004B3732"/>
    <w:rsid w:val="005272ED"/>
    <w:rsid w:val="00552F00"/>
    <w:rsid w:val="005671E6"/>
    <w:rsid w:val="005B75AA"/>
    <w:rsid w:val="005C1381"/>
    <w:rsid w:val="006F2CD6"/>
    <w:rsid w:val="00840951"/>
    <w:rsid w:val="008E1867"/>
    <w:rsid w:val="00901B66"/>
    <w:rsid w:val="00A57183"/>
    <w:rsid w:val="00A91602"/>
    <w:rsid w:val="00B3372C"/>
    <w:rsid w:val="00BC74DE"/>
    <w:rsid w:val="00C57BF8"/>
    <w:rsid w:val="00CE7D95"/>
    <w:rsid w:val="00CF681C"/>
    <w:rsid w:val="00D234A3"/>
    <w:rsid w:val="00D66D7A"/>
    <w:rsid w:val="00DD73F4"/>
    <w:rsid w:val="00E06DE3"/>
    <w:rsid w:val="00EF31EA"/>
    <w:rsid w:val="00F0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2516"/>
  <w15:chartTrackingRefBased/>
  <w15:docId w15:val="{CB7562E7-8DDF-4E20-AF4B-827B0708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240E"/>
    <w:pPr>
      <w:widowControl w:val="0"/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6DE3"/>
    <w:pPr>
      <w:keepNext/>
      <w:keepLines/>
      <w:spacing w:before="400" w:after="120"/>
      <w:outlineLvl w:val="0"/>
    </w:pPr>
    <w:rPr>
      <w:rFonts w:eastAsia="Arial" w:cs="Arial"/>
      <w:sz w:val="32"/>
      <w:szCs w:val="40"/>
      <w:lang w:val="en"/>
    </w:rPr>
  </w:style>
  <w:style w:type="paragraph" w:styleId="Heading2">
    <w:name w:val="heading 2"/>
    <w:basedOn w:val="Heading3"/>
    <w:next w:val="Normal"/>
    <w:link w:val="Heading2Char"/>
    <w:autoRedefine/>
    <w:uiPriority w:val="1"/>
    <w:unhideWhenUsed/>
    <w:qFormat/>
    <w:rsid w:val="00A57183"/>
    <w:pPr>
      <w:spacing w:before="320" w:after="80" w:line="480" w:lineRule="auto"/>
      <w:outlineLvl w:val="1"/>
    </w:pPr>
    <w:rPr>
      <w:rFonts w:ascii="Times New Roman" w:eastAsiaTheme="minorHAnsi" w:hAnsi="Times New Roman" w:cstheme="minorBidi"/>
      <w:b/>
      <w:color w:val="434343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75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4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4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4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4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4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4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E3"/>
    <w:rPr>
      <w:rFonts w:ascii="Times New Roman" w:eastAsia="Arial" w:hAnsi="Times New Roman" w:cs="Arial"/>
      <w:kern w:val="0"/>
      <w:sz w:val="32"/>
      <w:szCs w:val="40"/>
      <w:lang w:val="en"/>
      <w14:ligatures w14:val="none"/>
    </w:rPr>
  </w:style>
  <w:style w:type="paragraph" w:styleId="NoSpacing">
    <w:name w:val="No Spacing"/>
    <w:autoRedefine/>
    <w:uiPriority w:val="1"/>
    <w:qFormat/>
    <w:rsid w:val="005272ED"/>
    <w:pPr>
      <w:spacing w:after="0" w:line="36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57183"/>
    <w:rPr>
      <w:rFonts w:ascii="Times New Roman" w:hAnsi="Times New Roman"/>
      <w:b/>
      <w:color w:val="43434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B75AA"/>
    <w:rPr>
      <w:rFonts w:asciiTheme="majorHAnsi" w:eastAsiaTheme="majorEastAsia" w:hAnsiTheme="majorHAnsi" w:cstheme="majorBidi"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F3275"/>
    <w:rPr>
      <w:i/>
      <w:iCs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40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40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40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40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40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40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72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4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4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4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2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40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72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40E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2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Buonanno, Laurie</dc:creator>
  <cp:keywords/>
  <dc:description/>
  <cp:lastModifiedBy>Buonanno, Laurie</cp:lastModifiedBy>
  <cp:revision>2</cp:revision>
  <dcterms:created xsi:type="dcterms:W3CDTF">2026-01-31T14:07:00Z</dcterms:created>
  <dcterms:modified xsi:type="dcterms:W3CDTF">2026-01-31T14:10:00Z</dcterms:modified>
</cp:coreProperties>
</file>